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206" w:rsidRDefault="00901206" w:rsidP="00901206">
      <w:pPr>
        <w:widowControl w:val="0"/>
        <w:autoSpaceDE w:val="0"/>
        <w:autoSpaceDN w:val="0"/>
        <w:adjustRightInd w:val="0"/>
        <w:ind w:left="5245"/>
        <w:contextualSpacing/>
        <w:rPr>
          <w:color w:val="000000"/>
          <w:sz w:val="26"/>
          <w:szCs w:val="26"/>
        </w:rPr>
      </w:pPr>
      <w:bookmarkStart w:id="0" w:name="_GoBack"/>
      <w:bookmarkEnd w:id="0"/>
      <w:r w:rsidRPr="00727B53">
        <w:rPr>
          <w:color w:val="000000"/>
          <w:sz w:val="26"/>
          <w:szCs w:val="26"/>
        </w:rPr>
        <w:t>Председателю апелляционной</w:t>
      </w:r>
      <w:r>
        <w:rPr>
          <w:color w:val="000000"/>
          <w:sz w:val="26"/>
          <w:szCs w:val="26"/>
        </w:rPr>
        <w:t xml:space="preserve"> </w:t>
      </w:r>
      <w:r w:rsidRPr="00727B53">
        <w:rPr>
          <w:color w:val="000000"/>
          <w:sz w:val="26"/>
          <w:szCs w:val="26"/>
        </w:rPr>
        <w:t>комиссии ФГБОУ ВО</w:t>
      </w:r>
      <w:r>
        <w:rPr>
          <w:color w:val="000000"/>
          <w:sz w:val="26"/>
          <w:szCs w:val="26"/>
        </w:rPr>
        <w:t xml:space="preserve"> </w:t>
      </w:r>
      <w:r w:rsidRPr="00727B53">
        <w:rPr>
          <w:color w:val="000000"/>
          <w:sz w:val="26"/>
          <w:szCs w:val="26"/>
        </w:rPr>
        <w:t xml:space="preserve">«Псковский </w:t>
      </w:r>
      <w:r>
        <w:rPr>
          <w:color w:val="000000"/>
          <w:sz w:val="26"/>
          <w:szCs w:val="26"/>
        </w:rPr>
        <w:t>г</w:t>
      </w:r>
      <w:r w:rsidRPr="00727B53">
        <w:rPr>
          <w:color w:val="000000"/>
          <w:sz w:val="26"/>
          <w:szCs w:val="26"/>
        </w:rPr>
        <w:t>осударственный университет»</w:t>
      </w:r>
      <w:r>
        <w:rPr>
          <w:color w:val="000000"/>
          <w:sz w:val="26"/>
          <w:szCs w:val="26"/>
        </w:rPr>
        <w:t xml:space="preserve"> </w:t>
      </w:r>
      <w:r w:rsidRPr="00727B53">
        <w:rPr>
          <w:color w:val="000000"/>
          <w:sz w:val="26"/>
          <w:szCs w:val="26"/>
        </w:rPr>
        <w:t>по специальности/направлению</w:t>
      </w:r>
    </w:p>
    <w:tbl>
      <w:tblPr>
        <w:tblStyle w:val="ac"/>
        <w:tblW w:w="4488" w:type="dxa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83"/>
        <w:gridCol w:w="1761"/>
      </w:tblGrid>
      <w:tr w:rsidR="00901206" w:rsidTr="00B554F5">
        <w:trPr>
          <w:trHeight w:val="236"/>
        </w:trPr>
        <w:tc>
          <w:tcPr>
            <w:tcW w:w="4488" w:type="dxa"/>
            <w:gridSpan w:val="3"/>
            <w:tcBorders>
              <w:bottom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901206" w:rsidTr="00B554F5">
        <w:trPr>
          <w:trHeight w:val="233"/>
        </w:trPr>
        <w:tc>
          <w:tcPr>
            <w:tcW w:w="4488" w:type="dxa"/>
            <w:gridSpan w:val="3"/>
            <w:tcBorders>
              <w:top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807A09">
              <w:rPr>
                <w:sz w:val="20"/>
              </w:rPr>
              <w:t>(код, наименование)</w:t>
            </w:r>
          </w:p>
        </w:tc>
      </w:tr>
      <w:tr w:rsidR="00901206" w:rsidTr="00B554F5">
        <w:trPr>
          <w:trHeight w:val="311"/>
        </w:trPr>
        <w:tc>
          <w:tcPr>
            <w:tcW w:w="4488" w:type="dxa"/>
            <w:gridSpan w:val="3"/>
            <w:tcBorders>
              <w:bottom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901206" w:rsidTr="00B554F5">
        <w:trPr>
          <w:trHeight w:val="202"/>
        </w:trPr>
        <w:tc>
          <w:tcPr>
            <w:tcW w:w="4488" w:type="dxa"/>
            <w:gridSpan w:val="3"/>
            <w:tcBorders>
              <w:top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467E6D">
              <w:rPr>
                <w:color w:val="000000"/>
                <w:sz w:val="18"/>
                <w:szCs w:val="26"/>
              </w:rPr>
              <w:t>(Фамилия И.О.</w:t>
            </w:r>
            <w:r>
              <w:rPr>
                <w:color w:val="000000"/>
                <w:sz w:val="18"/>
                <w:szCs w:val="26"/>
              </w:rPr>
              <w:t xml:space="preserve"> председателя</w:t>
            </w:r>
            <w:r w:rsidRPr="00467E6D">
              <w:rPr>
                <w:color w:val="000000"/>
                <w:sz w:val="18"/>
                <w:szCs w:val="26"/>
              </w:rPr>
              <w:t>)</w:t>
            </w:r>
          </w:p>
        </w:tc>
      </w:tr>
      <w:tr w:rsidR="00901206" w:rsidTr="00B554F5">
        <w:trPr>
          <w:trHeight w:val="311"/>
        </w:trPr>
        <w:tc>
          <w:tcPr>
            <w:tcW w:w="2727" w:type="dxa"/>
            <w:gridSpan w:val="2"/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  <w:r w:rsidRPr="007A17C5">
              <w:rPr>
                <w:sz w:val="26"/>
                <w:szCs w:val="26"/>
              </w:rPr>
              <w:t>обуч</w:t>
            </w:r>
            <w:r>
              <w:rPr>
                <w:sz w:val="26"/>
                <w:szCs w:val="26"/>
              </w:rPr>
              <w:t>ающегося группы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901206" w:rsidTr="00B554F5">
        <w:trPr>
          <w:trHeight w:val="311"/>
        </w:trPr>
        <w:tc>
          <w:tcPr>
            <w:tcW w:w="2244" w:type="dxa"/>
            <w:tcBorders>
              <w:bottom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  <w:tc>
          <w:tcPr>
            <w:tcW w:w="2243" w:type="dxa"/>
            <w:gridSpan w:val="2"/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  <w:r w:rsidRPr="007A17C5">
              <w:rPr>
                <w:sz w:val="26"/>
                <w:szCs w:val="26"/>
              </w:rPr>
              <w:t>формы обучения</w:t>
            </w:r>
          </w:p>
        </w:tc>
      </w:tr>
      <w:tr w:rsidR="00901206" w:rsidTr="00B554F5">
        <w:trPr>
          <w:trHeight w:val="295"/>
        </w:trPr>
        <w:tc>
          <w:tcPr>
            <w:tcW w:w="4488" w:type="dxa"/>
            <w:gridSpan w:val="3"/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  <w:r w:rsidRPr="00807A09">
              <w:rPr>
                <w:sz w:val="26"/>
                <w:szCs w:val="26"/>
              </w:rPr>
              <w:t>по направлению/специальност</w:t>
            </w:r>
            <w:r>
              <w:rPr>
                <w:sz w:val="26"/>
                <w:szCs w:val="26"/>
              </w:rPr>
              <w:t>и</w:t>
            </w:r>
          </w:p>
        </w:tc>
      </w:tr>
      <w:tr w:rsidR="00901206" w:rsidTr="00B554F5">
        <w:trPr>
          <w:trHeight w:val="311"/>
        </w:trPr>
        <w:tc>
          <w:tcPr>
            <w:tcW w:w="4488" w:type="dxa"/>
            <w:gridSpan w:val="3"/>
            <w:tcBorders>
              <w:bottom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901206" w:rsidTr="00B554F5">
        <w:trPr>
          <w:trHeight w:val="217"/>
        </w:trPr>
        <w:tc>
          <w:tcPr>
            <w:tcW w:w="4488" w:type="dxa"/>
            <w:gridSpan w:val="3"/>
            <w:tcBorders>
              <w:top w:val="single" w:sz="4" w:space="0" w:color="auto"/>
            </w:tcBorders>
          </w:tcPr>
          <w:p w:rsidR="00901206" w:rsidRPr="00807A09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18"/>
                <w:szCs w:val="20"/>
              </w:rPr>
            </w:pPr>
            <w:r>
              <w:rPr>
                <w:sz w:val="18"/>
                <w:szCs w:val="20"/>
              </w:rPr>
              <w:t>(</w:t>
            </w:r>
            <w:r w:rsidRPr="00807A09">
              <w:rPr>
                <w:sz w:val="18"/>
                <w:szCs w:val="20"/>
              </w:rPr>
              <w:t>Код, наименования</w:t>
            </w:r>
            <w:r>
              <w:rPr>
                <w:sz w:val="18"/>
                <w:szCs w:val="20"/>
              </w:rPr>
              <w:t>)</w:t>
            </w:r>
          </w:p>
        </w:tc>
      </w:tr>
      <w:tr w:rsidR="00901206" w:rsidTr="00B554F5">
        <w:trPr>
          <w:trHeight w:val="311"/>
        </w:trPr>
        <w:tc>
          <w:tcPr>
            <w:tcW w:w="4488" w:type="dxa"/>
            <w:gridSpan w:val="3"/>
            <w:tcBorders>
              <w:bottom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rPr>
                <w:color w:val="000000"/>
                <w:sz w:val="26"/>
                <w:szCs w:val="26"/>
              </w:rPr>
            </w:pPr>
          </w:p>
        </w:tc>
      </w:tr>
      <w:tr w:rsidR="00901206" w:rsidTr="00B554F5">
        <w:trPr>
          <w:trHeight w:val="233"/>
        </w:trPr>
        <w:tc>
          <w:tcPr>
            <w:tcW w:w="4488" w:type="dxa"/>
            <w:gridSpan w:val="3"/>
            <w:tcBorders>
              <w:top w:val="single" w:sz="4" w:space="0" w:color="auto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0"/>
              </w:rPr>
              <w:t>(</w:t>
            </w:r>
            <w:r w:rsidRPr="00807A09">
              <w:rPr>
                <w:sz w:val="20"/>
              </w:rPr>
              <w:t>ФИО обучающегося</w:t>
            </w:r>
            <w:r>
              <w:rPr>
                <w:sz w:val="20"/>
              </w:rPr>
              <w:t>)</w:t>
            </w:r>
          </w:p>
        </w:tc>
      </w:tr>
    </w:tbl>
    <w:p w:rsidR="00901206" w:rsidRPr="00727B53" w:rsidRDefault="00901206" w:rsidP="00901206">
      <w:pPr>
        <w:widowControl w:val="0"/>
        <w:autoSpaceDE w:val="0"/>
        <w:autoSpaceDN w:val="0"/>
        <w:adjustRightInd w:val="0"/>
        <w:ind w:left="5245"/>
        <w:contextualSpacing/>
        <w:rPr>
          <w:color w:val="000000"/>
          <w:sz w:val="26"/>
          <w:szCs w:val="26"/>
        </w:rPr>
      </w:pPr>
    </w:p>
    <w:p w:rsidR="007442C2" w:rsidRPr="00727B53" w:rsidRDefault="007442C2" w:rsidP="007442C2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6"/>
          <w:szCs w:val="26"/>
        </w:rPr>
      </w:pPr>
    </w:p>
    <w:p w:rsidR="007442C2" w:rsidRPr="00727B53" w:rsidRDefault="007442C2" w:rsidP="007442C2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6"/>
          <w:szCs w:val="26"/>
        </w:rPr>
      </w:pPr>
    </w:p>
    <w:p w:rsidR="007442C2" w:rsidRPr="00727B53" w:rsidRDefault="007442C2" w:rsidP="007442C2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</w:t>
      </w:r>
      <w:r w:rsidRPr="00727B53">
        <w:rPr>
          <w:color w:val="000000"/>
          <w:sz w:val="26"/>
          <w:szCs w:val="26"/>
        </w:rPr>
        <w:t>аявление</w:t>
      </w:r>
      <w:r>
        <w:rPr>
          <w:color w:val="000000"/>
          <w:sz w:val="26"/>
          <w:szCs w:val="26"/>
        </w:rPr>
        <w:t>.</w:t>
      </w:r>
    </w:p>
    <w:p w:rsidR="007442C2" w:rsidRPr="00727B53" w:rsidRDefault="007442C2" w:rsidP="007442C2">
      <w:pPr>
        <w:widowControl w:val="0"/>
        <w:autoSpaceDE w:val="0"/>
        <w:autoSpaceDN w:val="0"/>
        <w:adjustRightInd w:val="0"/>
        <w:contextualSpacing/>
        <w:jc w:val="center"/>
        <w:rPr>
          <w:color w:val="000000"/>
          <w:sz w:val="26"/>
          <w:szCs w:val="26"/>
        </w:rPr>
      </w:pPr>
    </w:p>
    <w:p w:rsidR="00901206" w:rsidRDefault="007442C2" w:rsidP="00901206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6"/>
          <w:szCs w:val="26"/>
        </w:rPr>
      </w:pPr>
      <w:r w:rsidRPr="00727B53">
        <w:rPr>
          <w:color w:val="000000"/>
          <w:sz w:val="26"/>
          <w:szCs w:val="26"/>
        </w:rPr>
        <w:t xml:space="preserve">Прошу рассмотреть вопрос о моем несогласии с результатами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353"/>
        <w:gridCol w:w="4501"/>
      </w:tblGrid>
      <w:tr w:rsidR="00901206" w:rsidTr="00860CD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727B53">
              <w:rPr>
                <w:color w:val="000000"/>
                <w:sz w:val="26"/>
                <w:szCs w:val="26"/>
              </w:rPr>
              <w:t xml:space="preserve">государственного экзамена в связи </w:t>
            </w:r>
            <w:r>
              <w:rPr>
                <w:color w:val="000000"/>
                <w:sz w:val="26"/>
                <w:szCs w:val="26"/>
              </w:rPr>
              <w:t>с тем, что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860CDE" w:rsidTr="00860CDE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860CDE" w:rsidRPr="00727B53" w:rsidRDefault="00860CDE" w:rsidP="00B554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0CDE" w:rsidRDefault="00860CDE" w:rsidP="00B554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901206" w:rsidTr="00B554F5">
        <w:tc>
          <w:tcPr>
            <w:tcW w:w="9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901206" w:rsidTr="00B554F5">
        <w:tc>
          <w:tcPr>
            <w:tcW w:w="985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901206" w:rsidTr="00B554F5">
        <w:tc>
          <w:tcPr>
            <w:tcW w:w="9854" w:type="dxa"/>
            <w:gridSpan w:val="2"/>
            <w:tcBorders>
              <w:left w:val="nil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7442C2" w:rsidRDefault="007442C2" w:rsidP="007442C2">
      <w:pPr>
        <w:widowControl w:val="0"/>
        <w:autoSpaceDE w:val="0"/>
        <w:autoSpaceDN w:val="0"/>
        <w:adjustRightInd w:val="0"/>
        <w:contextualSpacing/>
        <w:rPr>
          <w:color w:val="000000"/>
          <w:sz w:val="26"/>
          <w:szCs w:val="26"/>
        </w:rPr>
      </w:pPr>
    </w:p>
    <w:p w:rsidR="007442C2" w:rsidRDefault="007442C2" w:rsidP="007442C2">
      <w:pPr>
        <w:widowControl w:val="0"/>
        <w:autoSpaceDE w:val="0"/>
        <w:autoSpaceDN w:val="0"/>
        <w:adjustRightInd w:val="0"/>
        <w:contextualSpacing/>
        <w:rPr>
          <w:color w:val="000000"/>
          <w:sz w:val="26"/>
          <w:szCs w:val="26"/>
        </w:rPr>
      </w:pPr>
    </w:p>
    <w:p w:rsidR="007442C2" w:rsidRDefault="007442C2" w:rsidP="007442C2">
      <w:pPr>
        <w:widowControl w:val="0"/>
        <w:autoSpaceDE w:val="0"/>
        <w:autoSpaceDN w:val="0"/>
        <w:adjustRightInd w:val="0"/>
        <w:contextualSpacing/>
        <w:rPr>
          <w:color w:val="000000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901206" w:rsidTr="00B554F5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901206" w:rsidTr="00B554F5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:rsidR="00901206" w:rsidRDefault="00901206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:rsidR="0080770D" w:rsidRPr="00C77DED" w:rsidRDefault="0080770D" w:rsidP="00901206">
      <w:pPr>
        <w:widowControl w:val="0"/>
        <w:autoSpaceDE w:val="0"/>
        <w:autoSpaceDN w:val="0"/>
        <w:adjustRightInd w:val="0"/>
        <w:contextualSpacing/>
        <w:rPr>
          <w:color w:val="000000"/>
          <w:sz w:val="26"/>
          <w:szCs w:val="26"/>
        </w:rPr>
      </w:pPr>
    </w:p>
    <w:sectPr w:rsidR="0080770D" w:rsidRPr="00C77DED" w:rsidSect="00F30817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D2A" w:rsidRDefault="008C2D2A" w:rsidP="00F4329A">
      <w:r>
        <w:separator/>
      </w:r>
    </w:p>
  </w:endnote>
  <w:endnote w:type="continuationSeparator" w:id="0">
    <w:p w:rsidR="008C2D2A" w:rsidRDefault="008C2D2A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D2A" w:rsidRDefault="008C2D2A" w:rsidP="00F4329A">
      <w:r>
        <w:separator/>
      </w:r>
    </w:p>
  </w:footnote>
  <w:footnote w:type="continuationSeparator" w:id="0">
    <w:p w:rsidR="008C2D2A" w:rsidRDefault="008C2D2A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7C7C" w:rsidRDefault="00F30817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F30817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556BA"/>
    <w:multiLevelType w:val="hybridMultilevel"/>
    <w:tmpl w:val="0FC67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3F"/>
    <w:rsid w:val="00023445"/>
    <w:rsid w:val="001501D0"/>
    <w:rsid w:val="001B7E36"/>
    <w:rsid w:val="00207CD1"/>
    <w:rsid w:val="004F79C9"/>
    <w:rsid w:val="00644C44"/>
    <w:rsid w:val="007442C2"/>
    <w:rsid w:val="0080770D"/>
    <w:rsid w:val="00852674"/>
    <w:rsid w:val="00860CDE"/>
    <w:rsid w:val="008C2D2A"/>
    <w:rsid w:val="00901206"/>
    <w:rsid w:val="00A34EE9"/>
    <w:rsid w:val="00AA1F3F"/>
    <w:rsid w:val="00AE3E7F"/>
    <w:rsid w:val="00B96772"/>
    <w:rsid w:val="00C1736B"/>
    <w:rsid w:val="00C77DED"/>
    <w:rsid w:val="00F30817"/>
    <w:rsid w:val="00F4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2F3F86-B8A3-454B-B367-8BB8A92B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rsid w:val="007442C2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442C2"/>
    <w:pPr>
      <w:shd w:val="clear" w:color="auto" w:fill="FFFFFF"/>
      <w:spacing w:after="178" w:line="259" w:lineRule="exact"/>
      <w:ind w:hanging="560"/>
      <w:jc w:val="both"/>
    </w:pPr>
    <w:rPr>
      <w:rFonts w:ascii="Arial" w:eastAsia="Arial" w:hAnsi="Arial" w:cs="Arial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442C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442C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90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Мария Ю. Мороз</cp:lastModifiedBy>
  <cp:revision>7</cp:revision>
  <dcterms:created xsi:type="dcterms:W3CDTF">2020-07-14T18:45:00Z</dcterms:created>
  <dcterms:modified xsi:type="dcterms:W3CDTF">2021-04-22T14:18:00Z</dcterms:modified>
</cp:coreProperties>
</file>